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B8F8" w14:textId="5201BE63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bookmarkStart w:id="0" w:name="_Hlk140137663"/>
      <w:bookmarkStart w:id="1" w:name="_Hlk147487716"/>
      <w:r w:rsidRPr="00E411F3">
        <w:rPr>
          <w:rFonts w:ascii="Calibri" w:eastAsia="Calibri" w:hAnsi="Calibri" w:cs="Times New Roman"/>
          <w:noProof/>
          <w:kern w:val="0"/>
          <w:lang w:val="ro-RO"/>
          <w14:ligatures w14:val="none"/>
        </w:rPr>
        <w:drawing>
          <wp:anchor distT="0" distB="0" distL="114300" distR="114300" simplePos="0" relativeHeight="251660288" behindDoc="1" locked="0" layoutInCell="1" allowOverlap="1" wp14:anchorId="47FE4092" wp14:editId="47951DA6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730250" cy="949960"/>
            <wp:effectExtent l="0" t="0" r="0" b="3175"/>
            <wp:wrapTight wrapText="bothSides">
              <wp:wrapPolygon edited="0">
                <wp:start x="0" y="0"/>
                <wp:lineTo x="0" y="21170"/>
                <wp:lineTo x="20862" y="21170"/>
                <wp:lineTo x="20862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1F3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</w:t>
      </w: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</w:t>
      </w:r>
      <w:r w:rsidR="004921B6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</w:t>
      </w: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</w:t>
      </w:r>
      <w:r w:rsidR="004921B6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</w:t>
      </w: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ROMÂNIA</w:t>
      </w:r>
    </w:p>
    <w:p w14:paraId="526BD372" w14:textId="7598A282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</w:t>
      </w:r>
      <w:r w:rsidR="004921B6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</w:t>
      </w: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JUDEŢUL BISTRIŢA-NĂSĂUD</w:t>
      </w:r>
    </w:p>
    <w:p w14:paraId="0D9BA82A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     COMUNA MĂRIŞELU</w:t>
      </w:r>
    </w:p>
    <w:p w14:paraId="278F0E61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     COD FISCAL 4426948</w:t>
      </w:r>
    </w:p>
    <w:p w14:paraId="735D3B10" w14:textId="77777777" w:rsidR="004921B6" w:rsidRPr="004921B6" w:rsidRDefault="004921B6" w:rsidP="004921B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921B6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Mărişelu, str. Ioan Cotoc, nr.1, judeţul Bistriţa-Năsăud, cod 427150</w:t>
      </w:r>
    </w:p>
    <w:p w14:paraId="1F6BD355" w14:textId="77777777" w:rsidR="001B3927" w:rsidRPr="00E411F3" w:rsidRDefault="001B3927" w:rsidP="001B3927">
      <w:pPr>
        <w:pBdr>
          <w:bottom w:val="single" w:sz="12" w:space="1" w:color="auto"/>
        </w:pBdr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Tel.: 0263/272710, fax: 0263/ 272585, e-mail: primaria.mariselu@gmail.com</w:t>
      </w:r>
    </w:p>
    <w:p w14:paraId="716441D1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2E3DE983" w14:textId="5C87238C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vertAlign w:val="superscript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  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NR. </w:t>
      </w:r>
      <w:r w:rsidR="00D36CC5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5584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 DIN </w:t>
      </w:r>
      <w:r w:rsidR="00D36CC5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11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/</w:t>
      </w:r>
      <w:r w:rsidR="009F25B6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1</w:t>
      </w:r>
      <w:r w:rsidR="00D36CC5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1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/202</w:t>
      </w:r>
      <w:r w:rsidR="005F160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5</w:t>
      </w:r>
    </w:p>
    <w:p w14:paraId="1834005D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679BB6F6" w14:textId="77777777" w:rsidR="001B3927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6962D702" w14:textId="77777777" w:rsidR="009F25B6" w:rsidRPr="00E411F3" w:rsidRDefault="009F25B6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5BC6F892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ANUNŢ</w:t>
      </w:r>
    </w:p>
    <w:p w14:paraId="1DB850E2" w14:textId="77777777" w:rsidR="001B3927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0344E4F4" w14:textId="77777777" w:rsidR="009F25B6" w:rsidRPr="00E411F3" w:rsidRDefault="009F25B6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4303AD6B" w14:textId="56D7BCEB" w:rsidR="001B3927" w:rsidRDefault="001B3927" w:rsidP="001B392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Se aduce la cunoștința publicului, în condițiile art.7 din Legea nr. 52/2003 privind transparența decizională în administrația public, republicată, că urmează a se supune dezbaterii autorității publice deliberative următor</w:t>
      </w:r>
      <w:r w:rsidR="009F25B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ul</w:t>
      </w:r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proiect de hotărâre:</w:t>
      </w:r>
    </w:p>
    <w:p w14:paraId="36781530" w14:textId="27009110" w:rsidR="00C22DC9" w:rsidRPr="00C22DC9" w:rsidRDefault="009F25B6" w:rsidP="00C22D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</w:pPr>
      <w:bookmarkStart w:id="2" w:name="_Hlk209513864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ab/>
        <w:t>1</w:t>
      </w:r>
      <w:r w:rsidRPr="009F25B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 xml:space="preserve">. </w:t>
      </w:r>
      <w:r w:rsidR="00D36CC5" w:rsidRPr="00D36CC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>Proiect de hotărâre nr. 72 din 11/11/2025 privind organizarea rețelei școlare în comuna Mărişelu pentru anul școlar 2026 – 2027.</w:t>
      </w:r>
      <w:r w:rsidR="00C22DC9" w:rsidRPr="00C22DC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>.</w:t>
      </w:r>
    </w:p>
    <w:p w14:paraId="37D19B45" w14:textId="77777777" w:rsidR="00C22DC9" w:rsidRPr="00C22DC9" w:rsidRDefault="00C22DC9" w:rsidP="00C22D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</w:pPr>
      <w:r w:rsidRPr="00C22DC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>Inițiator de proiect: Horea-Călin Petruț – Primarul Comunei Mărișelu;</w:t>
      </w:r>
    </w:p>
    <w:p w14:paraId="516200A9" w14:textId="7F3E6ED1" w:rsidR="009F25B6" w:rsidRPr="009F25B6" w:rsidRDefault="00C22DC9" w:rsidP="00C22D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</w:pPr>
      <w:r w:rsidRPr="00C22DC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>Comisiile sesizate pentru avizare: Comisia economică, buget-finanțe; Comisia învățământ, cultură, activități sportive; Comisia juridică și de disciplină, muncă și protecție socială</w:t>
      </w:r>
      <w:r w:rsidR="009F25B6" w:rsidRPr="009F25B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>.</w:t>
      </w:r>
    </w:p>
    <w:p w14:paraId="39BDED7C" w14:textId="2D7772DE" w:rsidR="00CC2592" w:rsidRDefault="009F25B6" w:rsidP="009F25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</w:pPr>
      <w:r w:rsidRPr="009F25B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ab/>
      </w:r>
    </w:p>
    <w:bookmarkEnd w:id="2"/>
    <w:p w14:paraId="401590B3" w14:textId="3C751562" w:rsidR="001B3927" w:rsidRDefault="001B3927" w:rsidP="007B0252">
      <w:pPr>
        <w:spacing w:after="120" w:line="25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Proiect</w:t>
      </w:r>
      <w:r w:rsidR="009F25B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ul</w:t>
      </w:r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de hotărâre p</w:t>
      </w:r>
      <w:r w:rsidR="0009494A"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o</w:t>
      </w:r>
      <w:r w:rsidR="009F25B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a</w:t>
      </w:r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t</w:t>
      </w:r>
      <w:r w:rsidR="009F25B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e</w:t>
      </w:r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fi consultat pe site-ul </w:t>
      </w:r>
      <w:hyperlink r:id="rId6" w:history="1">
        <w:r w:rsidRPr="0009494A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ro-RO"/>
            <w14:ligatures w14:val="none"/>
          </w:rPr>
          <w:t>www.comunamariselu.ro</w:t>
        </w:r>
      </w:hyperlink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, </w:t>
      </w:r>
      <w:bookmarkStart w:id="3" w:name="_Hlk126761880"/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secțiunea Consiliul Local, subsecțiunea Proiecte de hotărâre</w:t>
      </w:r>
      <w:bookmarkEnd w:id="3"/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.</w:t>
      </w:r>
    </w:p>
    <w:p w14:paraId="57687254" w14:textId="77777777" w:rsidR="009F25B6" w:rsidRPr="0009494A" w:rsidRDefault="009F25B6" w:rsidP="007B0252">
      <w:pPr>
        <w:spacing w:after="120" w:line="25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0674F84F" w14:textId="07A997DD" w:rsidR="001B3927" w:rsidRPr="0009494A" w:rsidRDefault="001B3927" w:rsidP="001B392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Persoanele interesate fizice și juridice pot trimite în scris propuneri, sugestii, opinii cu valoare de recomandare, cu privire la proiect</w:t>
      </w:r>
      <w:r w:rsidR="0071685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ul</w:t>
      </w:r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de hotărâre până în data de </w:t>
      </w:r>
      <w:r w:rsidR="00C22DC9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2</w:t>
      </w:r>
      <w:r w:rsidR="00D36CC5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0</w:t>
      </w:r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.</w:t>
      </w:r>
      <w:r w:rsidR="009F25B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1</w:t>
      </w:r>
      <w:r w:rsidR="00C22DC9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1</w:t>
      </w:r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.202</w:t>
      </w:r>
      <w:r w:rsidR="006459BB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5</w:t>
      </w:r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,</w:t>
      </w:r>
      <w:r w:rsidR="00266C09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la sediul Primăriei Mărișelu, la adresa Mărișelu, nr. 150, județul Bistrița-Năsăud sau pe adresa de e-mail: primaria.mariselu@gmail.com </w:t>
      </w:r>
    </w:p>
    <w:p w14:paraId="5066ABC4" w14:textId="77777777" w:rsidR="001B3927" w:rsidRDefault="001B3927" w:rsidP="001B3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</w:p>
    <w:p w14:paraId="193366B5" w14:textId="77777777" w:rsidR="00CC2592" w:rsidRDefault="00CC2592" w:rsidP="001B3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05C7235A" w14:textId="77777777" w:rsidR="009F25B6" w:rsidRDefault="009F25B6" w:rsidP="001B3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00D18134" w14:textId="77777777" w:rsidR="009F25B6" w:rsidRPr="0009494A" w:rsidRDefault="009F25B6" w:rsidP="001B3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0DD85978" w14:textId="77777777" w:rsidR="001B3927" w:rsidRPr="004921B6" w:rsidRDefault="001B3927" w:rsidP="001B3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73EA7FAA" w14:textId="77777777" w:rsidR="001B3927" w:rsidRPr="007A2E9B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bookmarkStart w:id="4" w:name="_Hlk117520838"/>
      <w:r w:rsidRPr="007A2E9B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SECRETAR GENERAL,</w:t>
      </w:r>
    </w:p>
    <w:p w14:paraId="063098B1" w14:textId="77777777" w:rsidR="001B3927" w:rsidRPr="007A2E9B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7A2E9B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Domnița ZĂVOIAN</w:t>
      </w:r>
    </w:p>
    <w:bookmarkEnd w:id="4"/>
    <w:p w14:paraId="115E8290" w14:textId="77777777" w:rsidR="001B3927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305B512F" w14:textId="77777777" w:rsidR="007A2E9B" w:rsidRDefault="007A2E9B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2F827C35" w14:textId="77777777" w:rsidR="0071685A" w:rsidRDefault="0071685A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77FAC870" w14:textId="77777777" w:rsidR="00C22DC9" w:rsidRDefault="00C22DC9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0E54BBCC" w14:textId="77777777" w:rsidR="009F25B6" w:rsidRDefault="009F25B6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6F08AFA2" w14:textId="3A4B49B6" w:rsidR="001B3927" w:rsidRPr="004921B6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4921B6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lastRenderedPageBreak/>
        <w:tab/>
      </w:r>
      <w:r w:rsidRPr="004921B6">
        <w:rPr>
          <w:rFonts w:ascii="Calibri" w:eastAsia="Calibri" w:hAnsi="Calibri" w:cs="Times New Roman"/>
          <w:noProof/>
          <w:kern w:val="0"/>
          <w:sz w:val="24"/>
          <w:szCs w:val="24"/>
          <w:lang w:val="ro-RO"/>
          <w14:ligatures w14:val="none"/>
        </w:rPr>
        <w:drawing>
          <wp:anchor distT="0" distB="0" distL="114300" distR="114300" simplePos="0" relativeHeight="251659264" behindDoc="1" locked="0" layoutInCell="1" allowOverlap="1" wp14:anchorId="1C1CE655" wp14:editId="62AC2275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831215" cy="1143000"/>
            <wp:effectExtent l="0" t="0" r="6985" b="4445"/>
            <wp:wrapTight wrapText="bothSides">
              <wp:wrapPolygon edited="0">
                <wp:start x="0" y="0"/>
                <wp:lineTo x="0" y="21260"/>
                <wp:lineTo x="21286" y="21260"/>
                <wp:lineTo x="21286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1B6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ROMÂNIA</w:t>
      </w:r>
    </w:p>
    <w:p w14:paraId="3B46D5B5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JUDEŢUL BISTRIŢA-NĂSĂUD</w:t>
      </w:r>
    </w:p>
    <w:p w14:paraId="27816456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     COMUNA MĂRIŞELU</w:t>
      </w:r>
    </w:p>
    <w:p w14:paraId="29F2FA14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     COD FISCAL 4426948</w:t>
      </w:r>
    </w:p>
    <w:p w14:paraId="6970AC00" w14:textId="4747F999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</w:t>
      </w:r>
      <w:r w:rsidR="004921B6" w:rsidRPr="004921B6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Mărişelu, str. Ioan Cotoc, nr.1, judeţul Bistriţa-Năsăud, cod 427150</w:t>
      </w:r>
    </w:p>
    <w:p w14:paraId="22837AEE" w14:textId="77777777" w:rsidR="001B3927" w:rsidRPr="00E411F3" w:rsidRDefault="001B3927" w:rsidP="001B3927">
      <w:pPr>
        <w:pBdr>
          <w:bottom w:val="single" w:sz="12" w:space="1" w:color="auto"/>
        </w:pBdr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Tel.: 0263/272710, fax: 0263/ 272585, e-mail: primaria.mariselu@gmail.com</w:t>
      </w:r>
    </w:p>
    <w:p w14:paraId="290FCAC3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DE26D8F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291F52B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47753E1" w14:textId="345253D9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vertAlign w:val="superscript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      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NR. </w:t>
      </w:r>
      <w:r w:rsidR="00C22DC9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4968</w:t>
      </w:r>
      <w:r w:rsidR="0009494A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 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DIN </w:t>
      </w:r>
      <w:r w:rsidR="00274CDE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0</w:t>
      </w:r>
      <w:r w:rsidR="00C22DC9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6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/</w:t>
      </w:r>
      <w:r w:rsidR="009F25B6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10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/202</w:t>
      </w:r>
      <w:r w:rsidR="005F160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5</w:t>
      </w:r>
    </w:p>
    <w:p w14:paraId="30D9AFBD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2A37A6B3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3402EDFB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6F707E90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49B445FC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23EDAF23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70649C57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PROCES VERBAL</w:t>
      </w:r>
    </w:p>
    <w:p w14:paraId="5ECEB282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3AA31DA3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1EB4CC16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1906219D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1B4451AA" w14:textId="12B0B14E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 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ab/>
      </w:r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Încheiat astăzi, data de mai sus, cu ocazia afișării pe site-ul </w:t>
      </w:r>
      <w:hyperlink r:id="rId7" w:history="1">
        <w:r w:rsidRPr="00E411F3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ro-RO"/>
            <w14:ligatures w14:val="none"/>
          </w:rPr>
          <w:t>www.comunamariselu.ro</w:t>
        </w:r>
      </w:hyperlink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secțiunea Consiliul Local, subsecțiunea Proiecte de hotărâre, a proiect</w:t>
      </w:r>
      <w:r w:rsidR="001A4EAB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elor</w:t>
      </w:r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de hotărâre care v</w:t>
      </w:r>
      <w:r w:rsidR="001A4EAB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or</w:t>
      </w:r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fi supus</w:t>
      </w:r>
      <w:r w:rsidR="001A4EAB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e</w:t>
      </w:r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spre dezbatere și aprobare Consiliul Local Mărișelu. </w:t>
      </w:r>
    </w:p>
    <w:p w14:paraId="26FDA121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ab/>
        <w:t>Drept pentru care s-a încheiat prezentul proces verbal.</w:t>
      </w:r>
    </w:p>
    <w:p w14:paraId="6B1B3592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0DE2FFED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5880F180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65BDA380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373643D6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37D53685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099954A0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5A503C77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532C7FDD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6D322AEE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SECRETAR GENERAL,</w:t>
      </w:r>
    </w:p>
    <w:p w14:paraId="38A5F103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Domnița ZĂVOIAN</w:t>
      </w:r>
    </w:p>
    <w:bookmarkEnd w:id="0"/>
    <w:p w14:paraId="511BC001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bookmarkEnd w:id="1"/>
    <w:p w14:paraId="30A1BDE1" w14:textId="77777777" w:rsidR="001B3927" w:rsidRPr="00CC7682" w:rsidRDefault="001B3927" w:rsidP="001B3927"/>
    <w:p w14:paraId="66A9D09F" w14:textId="77777777" w:rsidR="00ED327A" w:rsidRDefault="00ED327A"/>
    <w:sectPr w:rsidR="00ED327A" w:rsidSect="00A348F8">
      <w:pgSz w:w="11907" w:h="16840" w:code="9"/>
      <w:pgMar w:top="964" w:right="680" w:bottom="56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36"/>
    <w:rsid w:val="00006B2A"/>
    <w:rsid w:val="00014705"/>
    <w:rsid w:val="0003328D"/>
    <w:rsid w:val="00076AD7"/>
    <w:rsid w:val="0009494A"/>
    <w:rsid w:val="000B0547"/>
    <w:rsid w:val="000B2F1B"/>
    <w:rsid w:val="000B61D4"/>
    <w:rsid w:val="000B643A"/>
    <w:rsid w:val="000C76F2"/>
    <w:rsid w:val="00105B14"/>
    <w:rsid w:val="00133CC0"/>
    <w:rsid w:val="00152321"/>
    <w:rsid w:val="001561BF"/>
    <w:rsid w:val="001A4EAB"/>
    <w:rsid w:val="001B3927"/>
    <w:rsid w:val="001B6E56"/>
    <w:rsid w:val="001E4358"/>
    <w:rsid w:val="00206C0E"/>
    <w:rsid w:val="00210AF6"/>
    <w:rsid w:val="00262018"/>
    <w:rsid w:val="00266C09"/>
    <w:rsid w:val="00274CDE"/>
    <w:rsid w:val="00286235"/>
    <w:rsid w:val="00293836"/>
    <w:rsid w:val="002B16C2"/>
    <w:rsid w:val="002C6400"/>
    <w:rsid w:val="002E6E07"/>
    <w:rsid w:val="002F6C6C"/>
    <w:rsid w:val="00352844"/>
    <w:rsid w:val="00374ABB"/>
    <w:rsid w:val="003A69AB"/>
    <w:rsid w:val="003D19B8"/>
    <w:rsid w:val="003D28F6"/>
    <w:rsid w:val="004106E4"/>
    <w:rsid w:val="004120A8"/>
    <w:rsid w:val="004148D1"/>
    <w:rsid w:val="00447883"/>
    <w:rsid w:val="00453423"/>
    <w:rsid w:val="004604C6"/>
    <w:rsid w:val="00462CC9"/>
    <w:rsid w:val="00477F64"/>
    <w:rsid w:val="004921B6"/>
    <w:rsid w:val="004C5ACB"/>
    <w:rsid w:val="004F063E"/>
    <w:rsid w:val="00535D24"/>
    <w:rsid w:val="00551852"/>
    <w:rsid w:val="005625CB"/>
    <w:rsid w:val="00570F11"/>
    <w:rsid w:val="00572F96"/>
    <w:rsid w:val="00575B43"/>
    <w:rsid w:val="00581DDC"/>
    <w:rsid w:val="005B7DFA"/>
    <w:rsid w:val="005E2308"/>
    <w:rsid w:val="005F1603"/>
    <w:rsid w:val="005F5B44"/>
    <w:rsid w:val="00601500"/>
    <w:rsid w:val="0060458B"/>
    <w:rsid w:val="00622F4E"/>
    <w:rsid w:val="00640244"/>
    <w:rsid w:val="006459BB"/>
    <w:rsid w:val="006533DF"/>
    <w:rsid w:val="00656D5E"/>
    <w:rsid w:val="006D069E"/>
    <w:rsid w:val="006D576E"/>
    <w:rsid w:val="006F6D2C"/>
    <w:rsid w:val="00702579"/>
    <w:rsid w:val="0071685A"/>
    <w:rsid w:val="00727984"/>
    <w:rsid w:val="007614D3"/>
    <w:rsid w:val="00762499"/>
    <w:rsid w:val="0079761A"/>
    <w:rsid w:val="007A2E9B"/>
    <w:rsid w:val="007B0252"/>
    <w:rsid w:val="007B51DD"/>
    <w:rsid w:val="007C7CE7"/>
    <w:rsid w:val="007D474E"/>
    <w:rsid w:val="007F3B01"/>
    <w:rsid w:val="00813333"/>
    <w:rsid w:val="00813D0E"/>
    <w:rsid w:val="00823169"/>
    <w:rsid w:val="00841A44"/>
    <w:rsid w:val="00844F17"/>
    <w:rsid w:val="008E5138"/>
    <w:rsid w:val="008E7E47"/>
    <w:rsid w:val="00906B46"/>
    <w:rsid w:val="009263A8"/>
    <w:rsid w:val="00933864"/>
    <w:rsid w:val="0095771B"/>
    <w:rsid w:val="00961538"/>
    <w:rsid w:val="00961967"/>
    <w:rsid w:val="00994697"/>
    <w:rsid w:val="009A6C95"/>
    <w:rsid w:val="009C1B50"/>
    <w:rsid w:val="009D4F56"/>
    <w:rsid w:val="009F25B6"/>
    <w:rsid w:val="00A053A1"/>
    <w:rsid w:val="00A348F8"/>
    <w:rsid w:val="00A560AF"/>
    <w:rsid w:val="00AD100F"/>
    <w:rsid w:val="00AE253B"/>
    <w:rsid w:val="00AF27DD"/>
    <w:rsid w:val="00B25B20"/>
    <w:rsid w:val="00B27143"/>
    <w:rsid w:val="00B36AA1"/>
    <w:rsid w:val="00B45821"/>
    <w:rsid w:val="00B51436"/>
    <w:rsid w:val="00B55375"/>
    <w:rsid w:val="00B85D78"/>
    <w:rsid w:val="00B9350E"/>
    <w:rsid w:val="00BD71C6"/>
    <w:rsid w:val="00BE0636"/>
    <w:rsid w:val="00BF1274"/>
    <w:rsid w:val="00BF19AE"/>
    <w:rsid w:val="00BF23CC"/>
    <w:rsid w:val="00C00A6A"/>
    <w:rsid w:val="00C07682"/>
    <w:rsid w:val="00C22DC9"/>
    <w:rsid w:val="00C4430F"/>
    <w:rsid w:val="00C51192"/>
    <w:rsid w:val="00C67E0C"/>
    <w:rsid w:val="00C83CE6"/>
    <w:rsid w:val="00CC2592"/>
    <w:rsid w:val="00CC2A5E"/>
    <w:rsid w:val="00D12562"/>
    <w:rsid w:val="00D2448B"/>
    <w:rsid w:val="00D36CC5"/>
    <w:rsid w:val="00D5007D"/>
    <w:rsid w:val="00D60E6B"/>
    <w:rsid w:val="00DA0A97"/>
    <w:rsid w:val="00DA5B26"/>
    <w:rsid w:val="00DC1258"/>
    <w:rsid w:val="00E03425"/>
    <w:rsid w:val="00E743F9"/>
    <w:rsid w:val="00E74A0C"/>
    <w:rsid w:val="00E84ED1"/>
    <w:rsid w:val="00EA7B7E"/>
    <w:rsid w:val="00ED14FC"/>
    <w:rsid w:val="00ED327A"/>
    <w:rsid w:val="00EF1B58"/>
    <w:rsid w:val="00F258F3"/>
    <w:rsid w:val="00F607A7"/>
    <w:rsid w:val="00F71A75"/>
    <w:rsid w:val="00FC017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BA75"/>
  <w15:chartTrackingRefBased/>
  <w15:docId w15:val="{E96A897A-40AB-4FBB-8151-C232BA4A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2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B3927"/>
    <w:pPr>
      <w:ind w:left="720"/>
      <w:contextualSpacing/>
    </w:pPr>
  </w:style>
  <w:style w:type="paragraph" w:customStyle="1" w:styleId="Times-Roman-R">
    <w:name w:val="Times-Roman-R"/>
    <w:basedOn w:val="Normal"/>
    <w:next w:val="Indentnormal"/>
    <w:rsid w:val="00006B2A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styleId="Indentnormal">
    <w:name w:val="Normal Indent"/>
    <w:basedOn w:val="Normal"/>
    <w:uiPriority w:val="99"/>
    <w:semiHidden/>
    <w:unhideWhenUsed/>
    <w:rsid w:val="00006B2A"/>
    <w:pPr>
      <w:ind w:left="720"/>
    </w:pPr>
  </w:style>
  <w:style w:type="paragraph" w:styleId="Corptext">
    <w:name w:val="Body Text"/>
    <w:basedOn w:val="Normal"/>
    <w:link w:val="CorptextCaracter"/>
    <w:rsid w:val="0009494A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CorptextCaracter">
    <w:name w:val="Corp text Caracter"/>
    <w:basedOn w:val="Fontdeparagrafimplicit"/>
    <w:link w:val="Corptext"/>
    <w:rsid w:val="0009494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amariselu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unamariselu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DAEFB-DDDF-4C38-BBB8-F6AA9BBF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Mariselu Primarie</dc:creator>
  <cp:keywords/>
  <dc:description/>
  <cp:lastModifiedBy>Mariselu Primarie</cp:lastModifiedBy>
  <cp:revision>6</cp:revision>
  <cp:lastPrinted>2025-10-23T10:33:00Z</cp:lastPrinted>
  <dcterms:created xsi:type="dcterms:W3CDTF">2025-10-23T10:33:00Z</dcterms:created>
  <dcterms:modified xsi:type="dcterms:W3CDTF">2025-12-29T14:45:00Z</dcterms:modified>
</cp:coreProperties>
</file>